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33" w:rsidRDefault="004C4E95">
      <w:p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b/>
          <w:sz w:val="24"/>
          <w:szCs w:val="24"/>
        </w:rPr>
        <w:t>Objective:</w:t>
      </w:r>
      <w:r w:rsidR="0014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933">
        <w:rPr>
          <w:rFonts w:ascii="Times New Roman" w:hAnsi="Times New Roman" w:cs="Times New Roman"/>
          <w:sz w:val="24"/>
          <w:szCs w:val="24"/>
        </w:rPr>
        <w:t>At the end of the ACLS course, students will be able to conceptualize the following</w:t>
      </w:r>
    </w:p>
    <w:p w:rsidR="00141933" w:rsidRDefault="002E0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C1D8F">
        <w:rPr>
          <w:rFonts w:ascii="Times New Roman" w:hAnsi="Times New Roman" w:cs="Times New Roman"/>
          <w:sz w:val="24"/>
          <w:szCs w:val="24"/>
        </w:rPr>
        <w:t>erms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8F">
        <w:rPr>
          <w:rFonts w:ascii="Times New Roman" w:hAnsi="Times New Roman" w:cs="Times New Roman"/>
          <w:sz w:val="24"/>
          <w:szCs w:val="24"/>
        </w:rPr>
        <w:t xml:space="preserve"> and</w:t>
      </w:r>
      <w:r w:rsidR="00141933">
        <w:rPr>
          <w:rFonts w:ascii="Times New Roman" w:hAnsi="Times New Roman" w:cs="Times New Roman"/>
          <w:sz w:val="24"/>
          <w:szCs w:val="24"/>
        </w:rPr>
        <w:t xml:space="preserve"> concepts</w:t>
      </w:r>
      <w:r w:rsidR="00141933" w:rsidRPr="00141933">
        <w:rPr>
          <w:rFonts w:ascii="Times New Roman" w:hAnsi="Times New Roman" w:cs="Times New Roman"/>
          <w:sz w:val="24"/>
          <w:szCs w:val="24"/>
        </w:rPr>
        <w:t>:</w:t>
      </w:r>
    </w:p>
    <w:p w:rsidR="00EC1C37" w:rsidRPr="00141933" w:rsidRDefault="004F102C">
      <w:p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7478E2" wp14:editId="154E4049">
            <wp:extent cx="927100" cy="1155700"/>
            <wp:effectExtent l="0" t="0" r="6350" b="6350"/>
            <wp:docPr id="2" name="Picture 2" descr="Advanced Cardiovascular Life Support: Provider 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anced Cardiovascular Life Support: Provider Manu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7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47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4F102C" w:rsidRPr="005027A0" w:rsidRDefault="004F102C" w:rsidP="004F10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7A0">
        <w:rPr>
          <w:rFonts w:ascii="Times New Roman" w:hAnsi="Times New Roman" w:cs="Times New Roman"/>
          <w:b/>
          <w:sz w:val="24"/>
          <w:szCs w:val="24"/>
        </w:rPr>
        <w:t>Course</w:t>
      </w:r>
      <w:r w:rsidR="005027A0" w:rsidRPr="005027A0">
        <w:rPr>
          <w:rFonts w:ascii="Times New Roman" w:hAnsi="Times New Roman" w:cs="Times New Roman"/>
          <w:b/>
          <w:sz w:val="24"/>
          <w:szCs w:val="24"/>
        </w:rPr>
        <w:t xml:space="preserve"> coast</w:t>
      </w:r>
      <w:r w:rsidRPr="005027A0">
        <w:rPr>
          <w:rFonts w:ascii="Times New Roman" w:hAnsi="Times New Roman" w:cs="Times New Roman"/>
          <w:b/>
          <w:sz w:val="24"/>
          <w:szCs w:val="24"/>
        </w:rPr>
        <w:t xml:space="preserve"> $ 260.00</w:t>
      </w:r>
      <w:r w:rsidR="00141933" w:rsidRPr="005027A0">
        <w:rPr>
          <w:rFonts w:ascii="Times New Roman" w:hAnsi="Times New Roman" w:cs="Times New Roman"/>
          <w:b/>
          <w:sz w:val="24"/>
          <w:szCs w:val="24"/>
        </w:rPr>
        <w:t xml:space="preserve"> text book included</w:t>
      </w:r>
    </w:p>
    <w:p w:rsidR="004C4E95" w:rsidRPr="00141933" w:rsidRDefault="004F102C" w:rsidP="004F102C">
      <w:pPr>
        <w:rPr>
          <w:rFonts w:ascii="Times New Roman" w:hAnsi="Times New Roman" w:cs="Times New Roman"/>
          <w:b/>
          <w:sz w:val="24"/>
          <w:szCs w:val="24"/>
        </w:rPr>
      </w:pPr>
      <w:r w:rsidRPr="001419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014A" w:rsidRPr="00141933">
        <w:rPr>
          <w:rFonts w:ascii="Times New Roman" w:hAnsi="Times New Roman" w:cs="Times New Roman"/>
          <w:b/>
          <w:sz w:val="24"/>
          <w:szCs w:val="24"/>
        </w:rPr>
        <w:t xml:space="preserve"> Student</w:t>
      </w:r>
      <w:r w:rsidR="004C4E95" w:rsidRPr="00141933">
        <w:rPr>
          <w:rFonts w:ascii="Times New Roman" w:hAnsi="Times New Roman" w:cs="Times New Roman"/>
          <w:b/>
          <w:sz w:val="24"/>
          <w:szCs w:val="24"/>
        </w:rPr>
        <w:t xml:space="preserve"> Learning Outcome (SLO):</w:t>
      </w:r>
      <w:r w:rsidRPr="0014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933">
        <w:rPr>
          <w:rFonts w:ascii="Times New Roman" w:hAnsi="Times New Roman" w:cs="Times New Roman"/>
          <w:b/>
          <w:sz w:val="24"/>
          <w:szCs w:val="24"/>
        </w:rPr>
        <w:tab/>
      </w:r>
      <w:r w:rsidRPr="00141933">
        <w:rPr>
          <w:rFonts w:ascii="Times New Roman" w:hAnsi="Times New Roman" w:cs="Times New Roman"/>
          <w:b/>
          <w:sz w:val="24"/>
          <w:szCs w:val="24"/>
        </w:rPr>
        <w:tab/>
      </w:r>
      <w:r w:rsidRPr="00141933">
        <w:rPr>
          <w:rFonts w:ascii="Times New Roman" w:hAnsi="Times New Roman" w:cs="Times New Roman"/>
          <w:b/>
          <w:sz w:val="24"/>
          <w:szCs w:val="24"/>
        </w:rPr>
        <w:tab/>
      </w:r>
      <w:r w:rsidRPr="00141933">
        <w:rPr>
          <w:rFonts w:ascii="Times New Roman" w:hAnsi="Times New Roman" w:cs="Times New Roman"/>
          <w:b/>
          <w:sz w:val="24"/>
          <w:szCs w:val="24"/>
        </w:rPr>
        <w:tab/>
      </w:r>
      <w:r w:rsidRPr="00141933">
        <w:rPr>
          <w:rFonts w:ascii="Times New Roman" w:hAnsi="Times New Roman" w:cs="Times New Roman"/>
          <w:b/>
          <w:sz w:val="24"/>
          <w:szCs w:val="24"/>
        </w:rPr>
        <w:tab/>
      </w:r>
      <w:r w:rsidRPr="0014193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4C4E95" w:rsidRPr="00141933" w:rsidRDefault="004C4E95" w:rsidP="004F1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sz w:val="24"/>
          <w:szCs w:val="24"/>
        </w:rPr>
        <w:t>Establish a peripheral line for ACLS drugs</w:t>
      </w:r>
    </w:p>
    <w:p w:rsidR="004C4E95" w:rsidRPr="00141933" w:rsidRDefault="004C4E95" w:rsidP="004C4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sz w:val="24"/>
          <w:szCs w:val="24"/>
        </w:rPr>
        <w:t>Access various rouges for medication I.V, IO and ET</w:t>
      </w:r>
    </w:p>
    <w:p w:rsidR="004C4E95" w:rsidRPr="00141933" w:rsidRDefault="004C4E95" w:rsidP="004C4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sz w:val="24"/>
          <w:szCs w:val="24"/>
        </w:rPr>
        <w:t>Administration of antiarrhythmic medication</w:t>
      </w:r>
    </w:p>
    <w:p w:rsidR="004C4E95" w:rsidRPr="00141933" w:rsidRDefault="004C4E95" w:rsidP="004C4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sz w:val="24"/>
          <w:szCs w:val="24"/>
        </w:rPr>
        <w:t>Use advance air way such as, combitube, LMA and ET-tube</w:t>
      </w:r>
    </w:p>
    <w:p w:rsidR="004C4E95" w:rsidRPr="00141933" w:rsidRDefault="0016014A" w:rsidP="004C4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sz w:val="24"/>
          <w:szCs w:val="24"/>
        </w:rPr>
        <w:t>Demonstrate appropriate steps for treating VT, VF PEA and asystole</w:t>
      </w:r>
    </w:p>
    <w:p w:rsidR="0016014A" w:rsidRPr="00141933" w:rsidRDefault="0016014A" w:rsidP="004C4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sz w:val="24"/>
          <w:szCs w:val="24"/>
        </w:rPr>
        <w:t>Verbal</w:t>
      </w:r>
      <w:r w:rsidR="00141933" w:rsidRPr="00141933">
        <w:rPr>
          <w:rFonts w:ascii="Times New Roman" w:hAnsi="Times New Roman" w:cs="Times New Roman"/>
          <w:sz w:val="24"/>
          <w:szCs w:val="24"/>
        </w:rPr>
        <w:t>ize the H’s and T’s and start treatment for reversible signs</w:t>
      </w:r>
    </w:p>
    <w:p w:rsidR="0016014A" w:rsidRPr="00141933" w:rsidRDefault="0016014A" w:rsidP="004C4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sz w:val="24"/>
          <w:szCs w:val="24"/>
        </w:rPr>
        <w:t>Recognize symp</w:t>
      </w:r>
      <w:r w:rsidR="00141933" w:rsidRPr="00141933">
        <w:rPr>
          <w:rFonts w:ascii="Times New Roman" w:hAnsi="Times New Roman" w:cs="Times New Roman"/>
          <w:sz w:val="24"/>
          <w:szCs w:val="24"/>
        </w:rPr>
        <w:t>toms of bradycardia and start</w:t>
      </w:r>
      <w:r w:rsidRPr="00141933">
        <w:rPr>
          <w:rFonts w:ascii="Times New Roman" w:hAnsi="Times New Roman" w:cs="Times New Roman"/>
          <w:sz w:val="24"/>
          <w:szCs w:val="24"/>
        </w:rPr>
        <w:t xml:space="preserve"> appropriate treatment</w:t>
      </w:r>
    </w:p>
    <w:p w:rsidR="0016014A" w:rsidRPr="00141933" w:rsidRDefault="0016014A" w:rsidP="004C4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sz w:val="24"/>
          <w:szCs w:val="24"/>
        </w:rPr>
        <w:t>Recognize first , second, and third degree AV- blocks</w:t>
      </w:r>
    </w:p>
    <w:p w:rsidR="0016014A" w:rsidRPr="00141933" w:rsidRDefault="0016014A" w:rsidP="004C4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sz w:val="24"/>
          <w:szCs w:val="24"/>
        </w:rPr>
        <w:t>Verbalize when to use synchronize and unsynchronized shock</w:t>
      </w:r>
    </w:p>
    <w:p w:rsidR="0016014A" w:rsidRPr="00141933" w:rsidRDefault="0016014A" w:rsidP="004C4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933">
        <w:rPr>
          <w:rFonts w:ascii="Times New Roman" w:hAnsi="Times New Roman" w:cs="Times New Roman"/>
          <w:sz w:val="24"/>
          <w:szCs w:val="24"/>
        </w:rPr>
        <w:t>Identify signs and symptoms of stroke</w:t>
      </w:r>
    </w:p>
    <w:p w:rsidR="004C4E95" w:rsidRPr="00141933" w:rsidRDefault="004C4E95">
      <w:pPr>
        <w:rPr>
          <w:rFonts w:ascii="Times New Roman" w:hAnsi="Times New Roman" w:cs="Times New Roman"/>
          <w:sz w:val="24"/>
          <w:szCs w:val="24"/>
        </w:rPr>
      </w:pPr>
    </w:p>
    <w:sectPr w:rsidR="004C4E95" w:rsidRPr="0014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10" w:rsidRDefault="00994E10" w:rsidP="005027A0">
      <w:pPr>
        <w:spacing w:after="0" w:line="240" w:lineRule="auto"/>
      </w:pPr>
      <w:r>
        <w:separator/>
      </w:r>
    </w:p>
  </w:endnote>
  <w:endnote w:type="continuationSeparator" w:id="0">
    <w:p w:rsidR="00994E10" w:rsidRDefault="00994E10" w:rsidP="0050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10" w:rsidRDefault="00994E10" w:rsidP="005027A0">
      <w:pPr>
        <w:spacing w:after="0" w:line="240" w:lineRule="auto"/>
      </w:pPr>
      <w:r>
        <w:separator/>
      </w:r>
    </w:p>
  </w:footnote>
  <w:footnote w:type="continuationSeparator" w:id="0">
    <w:p w:rsidR="00994E10" w:rsidRDefault="00994E10" w:rsidP="0050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D9F"/>
    <w:multiLevelType w:val="hybridMultilevel"/>
    <w:tmpl w:val="42C8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123971"/>
    <w:rsid w:val="00141933"/>
    <w:rsid w:val="0016014A"/>
    <w:rsid w:val="002E0651"/>
    <w:rsid w:val="004C4E95"/>
    <w:rsid w:val="004F102C"/>
    <w:rsid w:val="005027A0"/>
    <w:rsid w:val="00580301"/>
    <w:rsid w:val="00580699"/>
    <w:rsid w:val="00696841"/>
    <w:rsid w:val="00994E10"/>
    <w:rsid w:val="00B919E5"/>
    <w:rsid w:val="00BA053E"/>
    <w:rsid w:val="00DC1D8F"/>
    <w:rsid w:val="00DD296E"/>
    <w:rsid w:val="00EC1C37"/>
    <w:rsid w:val="00F36E35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7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A0"/>
  </w:style>
  <w:style w:type="paragraph" w:styleId="Footer">
    <w:name w:val="footer"/>
    <w:basedOn w:val="Normal"/>
    <w:link w:val="FooterChar"/>
    <w:uiPriority w:val="99"/>
    <w:unhideWhenUsed/>
    <w:rsid w:val="0050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7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A0"/>
  </w:style>
  <w:style w:type="paragraph" w:styleId="Footer">
    <w:name w:val="footer"/>
    <w:basedOn w:val="Normal"/>
    <w:link w:val="FooterChar"/>
    <w:uiPriority w:val="99"/>
    <w:unhideWhenUsed/>
    <w:rsid w:val="0050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HP</cp:lastModifiedBy>
  <cp:revision>2</cp:revision>
  <cp:lastPrinted>2015-02-02T14:46:00Z</cp:lastPrinted>
  <dcterms:created xsi:type="dcterms:W3CDTF">2015-02-07T01:02:00Z</dcterms:created>
  <dcterms:modified xsi:type="dcterms:W3CDTF">2015-02-07T01:02:00Z</dcterms:modified>
</cp:coreProperties>
</file>